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7934C069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F70A33">
              <w:rPr>
                <w:sz w:val="24"/>
              </w:rPr>
              <w:t>November</w:t>
            </w:r>
            <w:r w:rsidR="00B853EF">
              <w:rPr>
                <w:sz w:val="24"/>
              </w:rPr>
              <w:t xml:space="preserve"> 2</w:t>
            </w:r>
            <w:r w:rsidR="00F70A33">
              <w:rPr>
                <w:sz w:val="24"/>
              </w:rPr>
              <w:t>7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13372DFF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 xml:space="preserve">Room </w:t>
            </w:r>
            <w:r w:rsidR="004132EE">
              <w:rPr>
                <w:sz w:val="24"/>
              </w:rPr>
              <w:t>302</w:t>
            </w:r>
            <w:r w:rsidR="004F5384">
              <w:rPr>
                <w:sz w:val="24"/>
              </w:rPr>
              <w:t>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38A3D53C" w:rsidR="008114D0" w:rsidRPr="006E07CC" w:rsidRDefault="00F70A33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Follow-up on </w:t>
            </w:r>
            <w:r w:rsidR="00F7296F">
              <w:rPr>
                <w:sz w:val="24"/>
              </w:rPr>
              <w:t>Propos</w:t>
            </w:r>
            <w:r>
              <w:rPr>
                <w:sz w:val="24"/>
              </w:rPr>
              <w:t>ed</w:t>
            </w:r>
            <w:r w:rsidR="00F7296F">
              <w:rPr>
                <w:sz w:val="24"/>
              </w:rPr>
              <w:t xml:space="preserve"> </w:t>
            </w:r>
            <w:r w:rsidR="00B853EF">
              <w:rPr>
                <w:sz w:val="24"/>
              </w:rPr>
              <w:t xml:space="preserve">Learning Analytics Data Use </w:t>
            </w:r>
            <w:r w:rsidR="00F7296F">
              <w:rPr>
                <w:sz w:val="24"/>
              </w:rPr>
              <w:t>Subc</w:t>
            </w:r>
            <w:r w:rsidR="00B853EF">
              <w:rPr>
                <w:sz w:val="24"/>
              </w:rPr>
              <w:t>ommittee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F70A33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F70A33" w:rsidRPr="008114D0" w:rsidRDefault="00F70A33" w:rsidP="00F70A3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776D969C" w:rsidR="00F70A33" w:rsidRDefault="00F70A33" w:rsidP="00F70A33">
            <w:pPr>
              <w:rPr>
                <w:sz w:val="24"/>
              </w:rPr>
            </w:pPr>
            <w:r>
              <w:rPr>
                <w:sz w:val="24"/>
              </w:rPr>
              <w:t xml:space="preserve">Continued </w:t>
            </w:r>
            <w:r>
              <w:rPr>
                <w:sz w:val="24"/>
              </w:rPr>
              <w:t xml:space="preserve">Discussion of </w:t>
            </w:r>
            <w:r>
              <w:rPr>
                <w:sz w:val="24"/>
              </w:rPr>
              <w:t>UW System Admin Policy 1031 Implementation</w:t>
            </w:r>
            <w:r>
              <w:rPr>
                <w:sz w:val="24"/>
              </w:rPr>
              <w:t xml:space="preserve">  </w:t>
            </w:r>
          </w:p>
        </w:tc>
      </w:tr>
      <w:tr w:rsidR="00F70A33" w14:paraId="0AC81B46" w14:textId="77777777" w:rsidTr="0098389D">
        <w:trPr>
          <w:trHeight w:val="584"/>
        </w:trPr>
        <w:tc>
          <w:tcPr>
            <w:tcW w:w="2160" w:type="dxa"/>
          </w:tcPr>
          <w:p w14:paraId="755018F7" w14:textId="77777777" w:rsidR="00F70A33" w:rsidRPr="008114D0" w:rsidRDefault="00F70A33" w:rsidP="00F70A33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CDAA3BC" w14:textId="5ABDDB8A" w:rsidR="00F70A33" w:rsidRDefault="00B83FD0" w:rsidP="00F70A33">
            <w:pPr>
              <w:rPr>
                <w:sz w:val="24"/>
              </w:rPr>
            </w:pPr>
            <w:r>
              <w:rPr>
                <w:sz w:val="24"/>
              </w:rPr>
              <w:t>General Discussion of Data Management Plans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0BC1F1CD" w:rsidR="00352501" w:rsidRDefault="00B83FD0">
      <w:pPr>
        <w:rPr>
          <w:sz w:val="28"/>
        </w:rPr>
      </w:pPr>
      <w:r>
        <w:rPr>
          <w:sz w:val="28"/>
        </w:rPr>
        <w:t>January</w:t>
      </w:r>
      <w:r w:rsidR="00B853EF">
        <w:rPr>
          <w:sz w:val="28"/>
        </w:rPr>
        <w:t xml:space="preserve"> 2</w:t>
      </w:r>
      <w:r>
        <w:rPr>
          <w:sz w:val="28"/>
        </w:rPr>
        <w:t>2</w:t>
      </w:r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</w:t>
      </w:r>
      <w:bookmarkStart w:id="0" w:name="_GoBack"/>
      <w:bookmarkEnd w:id="0"/>
      <w:r w:rsidR="00137975">
        <w:rPr>
          <w:sz w:val="28"/>
        </w:rPr>
        <w:t>m 302 Middleton</w:t>
      </w:r>
    </w:p>
    <w:p w14:paraId="214132AC" w14:textId="5D41B605" w:rsidR="00D3514F" w:rsidRDefault="00D3514F">
      <w:pPr>
        <w:rPr>
          <w:sz w:val="28"/>
        </w:rPr>
      </w:pPr>
    </w:p>
    <w:p w14:paraId="3CF0BDE0" w14:textId="77777777" w:rsidR="00D3514F" w:rsidRPr="00217635" w:rsidRDefault="00D3514F">
      <w:pPr>
        <w:rPr>
          <w:sz w:val="28"/>
        </w:rPr>
      </w:pPr>
    </w:p>
    <w:sectPr w:rsidR="00D3514F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17847"/>
    <w:rsid w:val="003269FF"/>
    <w:rsid w:val="00330D28"/>
    <w:rsid w:val="00352501"/>
    <w:rsid w:val="00370AF2"/>
    <w:rsid w:val="00376BCC"/>
    <w:rsid w:val="003A7B34"/>
    <w:rsid w:val="004132EE"/>
    <w:rsid w:val="0041352D"/>
    <w:rsid w:val="004F5384"/>
    <w:rsid w:val="0051254D"/>
    <w:rsid w:val="00554E83"/>
    <w:rsid w:val="005A7830"/>
    <w:rsid w:val="005C1F45"/>
    <w:rsid w:val="005F4E87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8E18F4"/>
    <w:rsid w:val="009346FD"/>
    <w:rsid w:val="0098389D"/>
    <w:rsid w:val="009E1FFD"/>
    <w:rsid w:val="00A37F91"/>
    <w:rsid w:val="00A62E8D"/>
    <w:rsid w:val="00A9602F"/>
    <w:rsid w:val="00AD0EBD"/>
    <w:rsid w:val="00AD4660"/>
    <w:rsid w:val="00B83FD0"/>
    <w:rsid w:val="00B853EF"/>
    <w:rsid w:val="00BE1441"/>
    <w:rsid w:val="00C32926"/>
    <w:rsid w:val="00D3514F"/>
    <w:rsid w:val="00DA1DAF"/>
    <w:rsid w:val="00DA2519"/>
    <w:rsid w:val="00DA61D0"/>
    <w:rsid w:val="00DB4120"/>
    <w:rsid w:val="00DC1BE7"/>
    <w:rsid w:val="00DE5644"/>
    <w:rsid w:val="00E5782E"/>
    <w:rsid w:val="00E67F12"/>
    <w:rsid w:val="00E8406D"/>
    <w:rsid w:val="00EB67A6"/>
    <w:rsid w:val="00EE0F58"/>
    <w:rsid w:val="00F70A33"/>
    <w:rsid w:val="00F7296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4E78-F2A3-4F02-B700-00367132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mckinney.austin@wisc.edu</dc:creator>
  <cp:keywords/>
  <dc:description/>
  <cp:lastModifiedBy>McKinney Austin</cp:lastModifiedBy>
  <cp:revision>3</cp:revision>
  <cp:lastPrinted>2016-01-14T14:45:00Z</cp:lastPrinted>
  <dcterms:created xsi:type="dcterms:W3CDTF">2018-11-23T14:54:00Z</dcterms:created>
  <dcterms:modified xsi:type="dcterms:W3CDTF">2018-11-23T15:19:00Z</dcterms:modified>
</cp:coreProperties>
</file>