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3C914" w14:textId="77777777" w:rsidR="00DD34AF" w:rsidRPr="00DD79EC" w:rsidRDefault="00DD34AF" w:rsidP="00DD34AF">
      <w:pPr>
        <w:widowControl w:val="0"/>
        <w:autoSpaceDE w:val="0"/>
        <w:autoSpaceDN w:val="0"/>
        <w:adjustRightInd w:val="0"/>
        <w:jc w:val="center"/>
        <w:rPr>
          <w:rFonts w:ascii="Times" w:eastAsia="MS Mincho" w:hAnsi="Times" w:cs="Times"/>
          <w:sz w:val="48"/>
          <w:szCs w:val="48"/>
        </w:rPr>
      </w:pPr>
      <w:r w:rsidRPr="00DD79EC">
        <w:rPr>
          <w:rFonts w:ascii="Times" w:eastAsia="MS Mincho" w:hAnsi="Times" w:cs="Times"/>
          <w:color w:val="2D3135"/>
          <w:sz w:val="48"/>
          <w:szCs w:val="48"/>
        </w:rPr>
        <w:t>Identity Management Leadership Group (IMLG)</w:t>
      </w:r>
    </w:p>
    <w:p w14:paraId="3B15D078" w14:textId="77777777" w:rsidR="00DD34AF" w:rsidRPr="00DD79EC" w:rsidRDefault="00DD34AF" w:rsidP="00DD34AF">
      <w:pPr>
        <w:widowControl w:val="0"/>
        <w:autoSpaceDE w:val="0"/>
        <w:autoSpaceDN w:val="0"/>
        <w:adjustRightInd w:val="0"/>
        <w:jc w:val="center"/>
        <w:rPr>
          <w:rFonts w:ascii="Times" w:eastAsia="MS Mincho" w:hAnsi="Times" w:cs="Times"/>
          <w:sz w:val="37"/>
          <w:szCs w:val="37"/>
        </w:rPr>
      </w:pPr>
      <w:r w:rsidRPr="00DD79EC">
        <w:rPr>
          <w:rFonts w:ascii="Times" w:eastAsia="MS Mincho" w:hAnsi="Times" w:cs="Times"/>
          <w:color w:val="2D3135"/>
          <w:sz w:val="37"/>
          <w:szCs w:val="37"/>
        </w:rPr>
        <w:t>Meeting Minutes</w:t>
      </w:r>
    </w:p>
    <w:p w14:paraId="4EEB5B04" w14:textId="458215A6" w:rsidR="00DD34AF" w:rsidRDefault="00DD34AF" w:rsidP="00DD34AF">
      <w:pPr>
        <w:jc w:val="center"/>
        <w:rPr>
          <w:rFonts w:ascii="Times" w:eastAsia="MS Mincho" w:hAnsi="Times" w:cs="Times"/>
          <w:color w:val="2D3135"/>
          <w:sz w:val="37"/>
          <w:szCs w:val="37"/>
        </w:rPr>
      </w:pPr>
      <w:r w:rsidRPr="00DD79EC">
        <w:rPr>
          <w:rFonts w:ascii="Times" w:eastAsia="MS Mincho" w:hAnsi="Times" w:cs="Times"/>
          <w:color w:val="2D3135"/>
          <w:sz w:val="37"/>
          <w:szCs w:val="37"/>
        </w:rPr>
        <w:t xml:space="preserve">Thursday, </w:t>
      </w:r>
      <w:r>
        <w:rPr>
          <w:rFonts w:ascii="Times" w:eastAsia="MS Mincho" w:hAnsi="Times" w:cs="Times"/>
          <w:color w:val="2D3135"/>
          <w:sz w:val="37"/>
          <w:szCs w:val="37"/>
        </w:rPr>
        <w:t>A</w:t>
      </w:r>
      <w:r w:rsidR="00DF1FFE">
        <w:rPr>
          <w:rFonts w:ascii="Times" w:eastAsia="MS Mincho" w:hAnsi="Times" w:cs="Times"/>
          <w:color w:val="2D3135"/>
          <w:sz w:val="37"/>
          <w:szCs w:val="37"/>
        </w:rPr>
        <w:t>pril 13</w:t>
      </w:r>
      <w:r>
        <w:rPr>
          <w:rFonts w:ascii="Times" w:eastAsia="MS Mincho" w:hAnsi="Times" w:cs="Times"/>
          <w:color w:val="2D3135"/>
          <w:sz w:val="37"/>
          <w:szCs w:val="37"/>
        </w:rPr>
        <w:t>, 2017</w:t>
      </w:r>
    </w:p>
    <w:p w14:paraId="5C22285A" w14:textId="77777777" w:rsidR="00860A91" w:rsidRDefault="00860A91"/>
    <w:p w14:paraId="2572ED5F" w14:textId="77777777" w:rsidR="00860A91" w:rsidRPr="0039118E" w:rsidRDefault="0039118E" w:rsidP="00860A91">
      <w:pPr>
        <w:pStyle w:val="ListParagraph"/>
        <w:numPr>
          <w:ilvl w:val="0"/>
          <w:numId w:val="1"/>
        </w:numPr>
        <w:rPr>
          <w:b/>
          <w:u w:val="single"/>
        </w:rPr>
      </w:pPr>
      <w:r w:rsidRPr="0039118E">
        <w:rPr>
          <w:b/>
          <w:u w:val="single"/>
        </w:rPr>
        <w:t>Review/Approve Last Meeting Minutes (Jason Fishbain)</w:t>
      </w:r>
    </w:p>
    <w:p w14:paraId="450925D6" w14:textId="77777777" w:rsidR="00860A91" w:rsidRDefault="00C14516" w:rsidP="0039118E">
      <w:pPr>
        <w:pStyle w:val="ListParagraph"/>
        <w:numPr>
          <w:ilvl w:val="1"/>
          <w:numId w:val="1"/>
        </w:numPr>
      </w:pPr>
      <w:r>
        <w:t xml:space="preserve">Thursday, </w:t>
      </w:r>
      <w:r w:rsidR="0039118E">
        <w:t>January 12, 2017 Meeting minutes were motioned and approved by IMLG.</w:t>
      </w:r>
    </w:p>
    <w:p w14:paraId="0AFD51CC" w14:textId="77777777" w:rsidR="00860A91" w:rsidRDefault="00860A91" w:rsidP="00860A91">
      <w:pPr>
        <w:pStyle w:val="ListParagraph"/>
      </w:pPr>
    </w:p>
    <w:p w14:paraId="3337A46D" w14:textId="77777777" w:rsidR="00860A91" w:rsidRPr="0039118E" w:rsidRDefault="00860A91" w:rsidP="00860A91">
      <w:pPr>
        <w:pStyle w:val="ListParagraph"/>
        <w:numPr>
          <w:ilvl w:val="0"/>
          <w:numId w:val="1"/>
        </w:numPr>
        <w:rPr>
          <w:b/>
          <w:u w:val="single"/>
        </w:rPr>
      </w:pPr>
      <w:r w:rsidRPr="0039118E">
        <w:rPr>
          <w:b/>
          <w:u w:val="single"/>
        </w:rPr>
        <w:t>Update from Data Governance</w:t>
      </w:r>
      <w:r w:rsidR="0039118E" w:rsidRPr="0039118E">
        <w:rPr>
          <w:b/>
          <w:u w:val="single"/>
        </w:rPr>
        <w:t xml:space="preserve"> (Jason Fishbain)</w:t>
      </w:r>
    </w:p>
    <w:p w14:paraId="78ABAE9A" w14:textId="77777777" w:rsidR="0039118E" w:rsidRDefault="0039118E" w:rsidP="00860A91">
      <w:pPr>
        <w:pStyle w:val="ListParagraph"/>
        <w:numPr>
          <w:ilvl w:val="0"/>
          <w:numId w:val="2"/>
        </w:numPr>
      </w:pPr>
      <w:r>
        <w:t xml:space="preserve">The Data Stewardship Council have had discussions around the </w:t>
      </w:r>
      <w:r w:rsidR="00C14516">
        <w:t>Proximity ID Card and are interested in having conversations with UWPD to gain understanding in their processes in assigning access Proximity ID Cards.</w:t>
      </w:r>
    </w:p>
    <w:p w14:paraId="6D56554F" w14:textId="77777777" w:rsidR="00C14516" w:rsidRDefault="00C14516" w:rsidP="00860A91">
      <w:pPr>
        <w:pStyle w:val="ListParagraph"/>
        <w:numPr>
          <w:ilvl w:val="0"/>
          <w:numId w:val="2"/>
        </w:numPr>
      </w:pPr>
      <w:r>
        <w:t xml:space="preserve">Steering Committee did approved the Data Stewardship Council to move forward in creating training around </w:t>
      </w:r>
      <w:r w:rsidR="00F45AB5">
        <w:t>Restricted Administrative Data.</w:t>
      </w:r>
    </w:p>
    <w:p w14:paraId="2413B236" w14:textId="77777777" w:rsidR="00F45AB5" w:rsidRDefault="00F45AB5" w:rsidP="00F45AB5">
      <w:pPr>
        <w:pStyle w:val="ListParagraph"/>
        <w:numPr>
          <w:ilvl w:val="1"/>
          <w:numId w:val="2"/>
        </w:numPr>
      </w:pPr>
      <w:r>
        <w:t>Training will need to be done before people are granted access to the data.</w:t>
      </w:r>
    </w:p>
    <w:p w14:paraId="22A8747F" w14:textId="77777777" w:rsidR="00860A91" w:rsidRDefault="00F45AB5" w:rsidP="00F45AB5">
      <w:pPr>
        <w:pStyle w:val="ListParagraph"/>
        <w:numPr>
          <w:ilvl w:val="1"/>
          <w:numId w:val="2"/>
        </w:numPr>
      </w:pPr>
      <w:r>
        <w:t>The different times of data training (ex. FIRBA, HIPAA, ext) are meeting to align trainings together.</w:t>
      </w:r>
    </w:p>
    <w:p w14:paraId="3389EC6D" w14:textId="77777777" w:rsidR="00860A91" w:rsidRDefault="00860A91" w:rsidP="00860A91">
      <w:pPr>
        <w:pStyle w:val="ListParagraph"/>
      </w:pPr>
    </w:p>
    <w:p w14:paraId="4D3FE597" w14:textId="77777777" w:rsidR="00860A91" w:rsidRPr="00F45AB5" w:rsidRDefault="00860A91" w:rsidP="00860A91">
      <w:pPr>
        <w:pStyle w:val="ListParagraph"/>
        <w:numPr>
          <w:ilvl w:val="0"/>
          <w:numId w:val="1"/>
        </w:numPr>
        <w:rPr>
          <w:b/>
          <w:u w:val="single"/>
        </w:rPr>
      </w:pPr>
      <w:r w:rsidRPr="00F45AB5">
        <w:rPr>
          <w:b/>
          <w:u w:val="single"/>
        </w:rPr>
        <w:t>Bio/Demo applicant/student data</w:t>
      </w:r>
      <w:r w:rsidR="00F45AB5" w:rsidRPr="00F45AB5">
        <w:rPr>
          <w:b/>
          <w:u w:val="single"/>
        </w:rPr>
        <w:t xml:space="preserve"> </w:t>
      </w:r>
      <w:r w:rsidRPr="00F45AB5">
        <w:rPr>
          <w:b/>
          <w:u w:val="single"/>
        </w:rPr>
        <w:t>(Handout)</w:t>
      </w:r>
      <w:r w:rsidR="00F45AB5" w:rsidRPr="00F45AB5">
        <w:rPr>
          <w:b/>
          <w:u w:val="single"/>
        </w:rPr>
        <w:t xml:space="preserve"> (Jason Fisbain)</w:t>
      </w:r>
    </w:p>
    <w:p w14:paraId="2757C373" w14:textId="02726FA0" w:rsidR="00F45AB5" w:rsidRDefault="00727148" w:rsidP="00860A91">
      <w:pPr>
        <w:pStyle w:val="ListParagraph"/>
        <w:numPr>
          <w:ilvl w:val="0"/>
          <w:numId w:val="2"/>
        </w:numPr>
      </w:pPr>
      <w:r>
        <w:t>The Proposal for data management of BIO/Demographic application &amp; student data is a documented process for collecting a demographic that</w:t>
      </w:r>
      <w:r w:rsidR="00D87851">
        <w:t xml:space="preserve"> is </w:t>
      </w:r>
      <w:r>
        <w:t>a Federal Regulation</w:t>
      </w:r>
      <w:r w:rsidR="00D87851">
        <w:t xml:space="preserve"> that the university must follow with compliance.</w:t>
      </w:r>
    </w:p>
    <w:p w14:paraId="36E073AF" w14:textId="2A8921D2" w:rsidR="00D87851" w:rsidRDefault="00513F48" w:rsidP="00860A91">
      <w:pPr>
        <w:pStyle w:val="ListParagraph"/>
        <w:numPr>
          <w:ilvl w:val="0"/>
          <w:numId w:val="2"/>
        </w:numPr>
      </w:pPr>
      <w:r>
        <w:t>This proposal is a time sensitive issue.</w:t>
      </w:r>
    </w:p>
    <w:p w14:paraId="7679679E" w14:textId="103A9F57" w:rsidR="00513F48" w:rsidRDefault="003F3376" w:rsidP="00860A91">
      <w:pPr>
        <w:pStyle w:val="ListParagraph"/>
        <w:numPr>
          <w:ilvl w:val="0"/>
          <w:numId w:val="2"/>
        </w:numPr>
      </w:pPr>
      <w:r>
        <w:t>The implementation plan will come out in the phase aspect of the procedures to collect and managing the data.</w:t>
      </w:r>
    </w:p>
    <w:p w14:paraId="1ABAED9F" w14:textId="43A38E7D" w:rsidR="003F3376" w:rsidRDefault="00A90718" w:rsidP="00A90718">
      <w:pPr>
        <w:pStyle w:val="ListParagraph"/>
        <w:numPr>
          <w:ilvl w:val="1"/>
          <w:numId w:val="2"/>
        </w:numPr>
      </w:pPr>
      <w:r>
        <w:t>The Master Data might be an option to use in managing this data.</w:t>
      </w:r>
    </w:p>
    <w:p w14:paraId="63DE00E8" w14:textId="77777777" w:rsidR="009C1B86" w:rsidRDefault="009C1B86" w:rsidP="00A90718">
      <w:pPr>
        <w:pStyle w:val="ListParagraph"/>
        <w:numPr>
          <w:ilvl w:val="0"/>
          <w:numId w:val="2"/>
        </w:numPr>
      </w:pPr>
      <w:r>
        <w:t>Working with admission office and looking a collaboration with grad school admission on using applications to assist in collecting these data elements.</w:t>
      </w:r>
    </w:p>
    <w:p w14:paraId="448B6120" w14:textId="4F685BA4" w:rsidR="009C1B86" w:rsidRDefault="009C1B86" w:rsidP="00A90718">
      <w:pPr>
        <w:pStyle w:val="ListParagraph"/>
        <w:numPr>
          <w:ilvl w:val="0"/>
          <w:numId w:val="2"/>
        </w:numPr>
      </w:pPr>
      <w:r>
        <w:t>Next step with the approval of the IMLG Committee this proposal will move forward to build out the implementation plan</w:t>
      </w:r>
    </w:p>
    <w:p w14:paraId="1CDC6DAE" w14:textId="699617E2" w:rsidR="009C1B86" w:rsidRDefault="009C1B86" w:rsidP="009C1B86">
      <w:pPr>
        <w:pStyle w:val="ListParagraph"/>
        <w:numPr>
          <w:ilvl w:val="1"/>
          <w:numId w:val="2"/>
        </w:numPr>
      </w:pPr>
      <w:r>
        <w:t>Implementation Plan will be brought back to this group to review over.</w:t>
      </w:r>
    </w:p>
    <w:p w14:paraId="5B1FAF54" w14:textId="3E1F284C" w:rsidR="009C1B86" w:rsidRDefault="009C1B86" w:rsidP="009C1B86">
      <w:pPr>
        <w:pStyle w:val="ListParagraph"/>
        <w:numPr>
          <w:ilvl w:val="0"/>
          <w:numId w:val="2"/>
        </w:numPr>
      </w:pPr>
      <w:r>
        <w:t>For certain aspects of the data, students can go in and edit their data when needed.</w:t>
      </w:r>
    </w:p>
    <w:p w14:paraId="53F82EBF" w14:textId="77777777" w:rsidR="00860A91" w:rsidRDefault="00860A91" w:rsidP="00860A91">
      <w:pPr>
        <w:pStyle w:val="ListParagraph"/>
      </w:pPr>
    </w:p>
    <w:p w14:paraId="7326421B" w14:textId="5CDC48D2" w:rsidR="00860A91" w:rsidRPr="0024685D" w:rsidRDefault="00860A91" w:rsidP="00860A91">
      <w:pPr>
        <w:pStyle w:val="ListParagraph"/>
        <w:numPr>
          <w:ilvl w:val="0"/>
          <w:numId w:val="1"/>
        </w:numPr>
        <w:rPr>
          <w:b/>
          <w:u w:val="single"/>
        </w:rPr>
      </w:pPr>
      <w:r w:rsidRPr="0024685D">
        <w:rPr>
          <w:b/>
          <w:u w:val="single"/>
        </w:rPr>
        <w:t>Preferred Name for Affiliates</w:t>
      </w:r>
      <w:r w:rsidR="0024685D" w:rsidRPr="0024685D">
        <w:rPr>
          <w:b/>
          <w:u w:val="single"/>
        </w:rPr>
        <w:t xml:space="preserve"> (</w:t>
      </w:r>
      <w:r w:rsidR="00C976A8">
        <w:rPr>
          <w:b/>
          <w:u w:val="single"/>
        </w:rPr>
        <w:t>Chris Holsman</w:t>
      </w:r>
      <w:r w:rsidR="0024685D" w:rsidRPr="0024685D">
        <w:rPr>
          <w:b/>
          <w:u w:val="single"/>
        </w:rPr>
        <w:t>)</w:t>
      </w:r>
    </w:p>
    <w:p w14:paraId="2482618A" w14:textId="64783647" w:rsidR="00834224" w:rsidRDefault="00834224" w:rsidP="00554575">
      <w:pPr>
        <w:pStyle w:val="ListParagraph"/>
        <w:numPr>
          <w:ilvl w:val="0"/>
          <w:numId w:val="2"/>
        </w:numPr>
      </w:pPr>
      <w:r>
        <w:t xml:space="preserve">The University of Wisconsin – Systems offers o365 </w:t>
      </w:r>
      <w:r w:rsidR="00E221D5">
        <w:t>to non-UW-System affiliations, but are affiliated to the college (ex. Historical Society Board). However, there have been issues with these affiliations not have access to change preferred names</w:t>
      </w:r>
      <w:r w:rsidR="00C976A8">
        <w:t xml:space="preserve"> in the address directory</w:t>
      </w:r>
      <w:r w:rsidR="00E221D5">
        <w:t>.</w:t>
      </w:r>
    </w:p>
    <w:p w14:paraId="66C6765E" w14:textId="5E2AE89D" w:rsidR="00C976A8" w:rsidRDefault="00C976A8" w:rsidP="00C976A8">
      <w:pPr>
        <w:pStyle w:val="ListParagraph"/>
        <w:numPr>
          <w:ilvl w:val="1"/>
          <w:numId w:val="2"/>
        </w:numPr>
      </w:pPr>
      <w:r>
        <w:t>Looking at if this issues fit into the scoop and if the University should provide access to the widget that provides the service for the change of preferred names.</w:t>
      </w:r>
    </w:p>
    <w:p w14:paraId="6FDFB199" w14:textId="35F1BC53" w:rsidR="000861E0" w:rsidRDefault="00656127" w:rsidP="00656127">
      <w:pPr>
        <w:pStyle w:val="ListParagraph"/>
        <w:numPr>
          <w:ilvl w:val="0"/>
          <w:numId w:val="2"/>
        </w:numPr>
      </w:pPr>
      <w:bookmarkStart w:id="0" w:name="_GoBack"/>
      <w:r>
        <w:t xml:space="preserve">IMLG agrees in the direction of this </w:t>
      </w:r>
      <w:r w:rsidR="00C976A8">
        <w:t xml:space="preserve">to move forward in having </w:t>
      </w:r>
      <w:r>
        <w:t>preferred</w:t>
      </w:r>
      <w:r w:rsidR="00C976A8">
        <w:t xml:space="preserve"> name applied</w:t>
      </w:r>
      <w:r>
        <w:t xml:space="preserve"> when it can be and endorse the proposal.</w:t>
      </w:r>
    </w:p>
    <w:bookmarkEnd w:id="0"/>
    <w:p w14:paraId="73AD1D43" w14:textId="348CBC12" w:rsidR="00860A91" w:rsidRDefault="00860A91" w:rsidP="00860A91">
      <w:pPr>
        <w:pStyle w:val="ListParagraph"/>
      </w:pPr>
    </w:p>
    <w:p w14:paraId="1617DB61" w14:textId="77777777" w:rsidR="00DD34AF" w:rsidRDefault="00DD34AF" w:rsidP="00860A91">
      <w:pPr>
        <w:pStyle w:val="ListParagraph"/>
      </w:pPr>
    </w:p>
    <w:p w14:paraId="534875B8" w14:textId="48F6B849" w:rsidR="00860A91" w:rsidRPr="00656127" w:rsidRDefault="00860A91" w:rsidP="00860A91">
      <w:pPr>
        <w:pStyle w:val="ListParagraph"/>
        <w:numPr>
          <w:ilvl w:val="0"/>
          <w:numId w:val="1"/>
        </w:numPr>
        <w:rPr>
          <w:b/>
          <w:u w:val="single"/>
        </w:rPr>
      </w:pPr>
      <w:r w:rsidRPr="00656127">
        <w:rPr>
          <w:b/>
          <w:u w:val="single"/>
        </w:rPr>
        <w:lastRenderedPageBreak/>
        <w:t>Introduction to Master Data</w:t>
      </w:r>
      <w:r w:rsidR="00656127" w:rsidRPr="00656127">
        <w:rPr>
          <w:b/>
          <w:u w:val="single"/>
        </w:rPr>
        <w:t xml:space="preserve"> (Jason Fishbain)</w:t>
      </w:r>
    </w:p>
    <w:p w14:paraId="3C089758" w14:textId="47AFD252" w:rsidR="00656127" w:rsidRDefault="006F5F9A" w:rsidP="000861E0">
      <w:pPr>
        <w:pStyle w:val="ListParagraph"/>
        <w:numPr>
          <w:ilvl w:val="0"/>
          <w:numId w:val="2"/>
        </w:numPr>
      </w:pPr>
      <w:r>
        <w:t xml:space="preserve">Master Data is defined by data that can </w:t>
      </w:r>
      <w:r w:rsidR="007520DC">
        <w:t xml:space="preserve">be used to </w:t>
      </w:r>
      <w:r>
        <w:t>identify people.</w:t>
      </w:r>
    </w:p>
    <w:p w14:paraId="30A2E81B" w14:textId="36A3B2D1" w:rsidR="00656127" w:rsidRDefault="007520DC" w:rsidP="000861E0">
      <w:pPr>
        <w:pStyle w:val="ListParagraph"/>
        <w:numPr>
          <w:ilvl w:val="0"/>
          <w:numId w:val="2"/>
        </w:numPr>
      </w:pPr>
      <w:r>
        <w:t>There is a need in looking at how Master Data is collected and managed consistently.</w:t>
      </w:r>
    </w:p>
    <w:p w14:paraId="0F11D502" w14:textId="2ACE8250" w:rsidR="007520DC" w:rsidRDefault="007520DC" w:rsidP="000861E0">
      <w:pPr>
        <w:pStyle w:val="ListParagraph"/>
        <w:numPr>
          <w:ilvl w:val="0"/>
          <w:numId w:val="2"/>
        </w:numPr>
      </w:pPr>
      <w:r>
        <w:t>There is a need to have a place that collects</w:t>
      </w:r>
      <w:r w:rsidR="004072F4">
        <w:t xml:space="preserve"> and manages</w:t>
      </w:r>
      <w:r>
        <w:t xml:space="preserve"> all Master Data.</w:t>
      </w:r>
    </w:p>
    <w:p w14:paraId="1504AED9" w14:textId="7B2B308D" w:rsidR="007520DC" w:rsidRDefault="004072F4" w:rsidP="000861E0">
      <w:pPr>
        <w:pStyle w:val="ListParagraph"/>
        <w:numPr>
          <w:ilvl w:val="0"/>
          <w:numId w:val="2"/>
        </w:numPr>
      </w:pPr>
      <w:r>
        <w:t>Caution in how data is collected and making sure to look at all the types of data elements.</w:t>
      </w:r>
    </w:p>
    <w:p w14:paraId="16920735" w14:textId="404E5CE4" w:rsidR="004072F4" w:rsidRDefault="004072F4" w:rsidP="000861E0">
      <w:pPr>
        <w:pStyle w:val="ListParagraph"/>
        <w:numPr>
          <w:ilvl w:val="0"/>
          <w:numId w:val="2"/>
        </w:numPr>
      </w:pPr>
      <w:r>
        <w:t>Having Middleware look into where this data is stored and managed</w:t>
      </w:r>
      <w:r w:rsidR="000F36A4">
        <w:t>. Also an architect</w:t>
      </w:r>
      <w:r>
        <w:t xml:space="preserve"> </w:t>
      </w:r>
    </w:p>
    <w:p w14:paraId="3B06E822" w14:textId="74D4D2C7" w:rsidR="0045428E" w:rsidRDefault="00DD34AF" w:rsidP="00DD34AF">
      <w:pPr>
        <w:pStyle w:val="ListParagraph"/>
        <w:numPr>
          <w:ilvl w:val="0"/>
          <w:numId w:val="2"/>
        </w:numPr>
      </w:pPr>
      <w:r>
        <w:t>Future IMLG topic would be on managing and collecting Master Data plan and process.</w:t>
      </w:r>
    </w:p>
    <w:sectPr w:rsidR="0045428E" w:rsidSect="0039118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F7DCA" w14:textId="77777777" w:rsidR="00915321" w:rsidRDefault="00915321" w:rsidP="0039118E">
      <w:r>
        <w:separator/>
      </w:r>
    </w:p>
  </w:endnote>
  <w:endnote w:type="continuationSeparator" w:id="0">
    <w:p w14:paraId="7C7CEECB" w14:textId="77777777" w:rsidR="00915321" w:rsidRDefault="00915321" w:rsidP="0039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95ED4" w14:textId="77777777" w:rsidR="00915321" w:rsidRDefault="00915321" w:rsidP="0039118E">
      <w:r>
        <w:separator/>
      </w:r>
    </w:p>
  </w:footnote>
  <w:footnote w:type="continuationSeparator" w:id="0">
    <w:p w14:paraId="31D0FDB3" w14:textId="77777777" w:rsidR="00915321" w:rsidRDefault="00915321" w:rsidP="00391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3034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A9334E" w14:textId="77777777" w:rsidR="00DD34AF" w:rsidRDefault="00DD34AF" w:rsidP="00DD34AF">
        <w:pPr>
          <w:pStyle w:val="Header"/>
        </w:pPr>
        <w:r>
          <w:t>Identity Management Leadership Group (IMLG)</w:t>
        </w:r>
      </w:p>
      <w:p w14:paraId="3C22301F" w14:textId="77777777" w:rsidR="00DD34AF" w:rsidRDefault="00DD34AF" w:rsidP="00DD34AF">
        <w:pPr>
          <w:pStyle w:val="Header"/>
        </w:pPr>
        <w:r>
          <w:t>Meeting Minutes</w:t>
        </w:r>
      </w:p>
      <w:p w14:paraId="069CE79D" w14:textId="297EB7F0" w:rsidR="00DD34AF" w:rsidRDefault="00DD34AF" w:rsidP="00DD34AF">
        <w:pPr>
          <w:pStyle w:val="Header"/>
        </w:pPr>
        <w:r>
          <w:t>Thursday, April 13, 2017</w:t>
        </w:r>
      </w:p>
      <w:p w14:paraId="3FF6F017" w14:textId="1033315A" w:rsidR="00DD34AF" w:rsidRDefault="00DD34AF">
        <w:pPr>
          <w:pStyle w:val="Header"/>
        </w:pPr>
        <w:r>
          <w:t>9:00AM – 10:30AM</w:t>
        </w:r>
      </w:p>
      <w:p w14:paraId="1B45701C" w14:textId="3BBE0426" w:rsidR="00DD34AF" w:rsidRDefault="00DD34AF">
        <w:pPr>
          <w:pStyle w:val="Head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2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7427A9" w14:textId="77777777" w:rsidR="00DD34AF" w:rsidRDefault="00DD34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75FF"/>
    <w:multiLevelType w:val="hybridMultilevel"/>
    <w:tmpl w:val="B6AEBC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ABEFB0C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97F1D"/>
    <w:multiLevelType w:val="hybridMultilevel"/>
    <w:tmpl w:val="9E663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9935D5"/>
    <w:multiLevelType w:val="hybridMultilevel"/>
    <w:tmpl w:val="3E2A54B6"/>
    <w:lvl w:ilvl="0" w:tplc="D10E7D2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91"/>
    <w:rsid w:val="00077087"/>
    <w:rsid w:val="000861E0"/>
    <w:rsid w:val="000F269B"/>
    <w:rsid w:val="000F36A4"/>
    <w:rsid w:val="0024685D"/>
    <w:rsid w:val="003147AC"/>
    <w:rsid w:val="0039118E"/>
    <w:rsid w:val="003F3376"/>
    <w:rsid w:val="004072F4"/>
    <w:rsid w:val="0045428E"/>
    <w:rsid w:val="00513F48"/>
    <w:rsid w:val="00554575"/>
    <w:rsid w:val="00574849"/>
    <w:rsid w:val="00656127"/>
    <w:rsid w:val="006F5F9A"/>
    <w:rsid w:val="00727148"/>
    <w:rsid w:val="007520DC"/>
    <w:rsid w:val="00834224"/>
    <w:rsid w:val="00860A91"/>
    <w:rsid w:val="00915321"/>
    <w:rsid w:val="009C1B86"/>
    <w:rsid w:val="00A90718"/>
    <w:rsid w:val="00C14516"/>
    <w:rsid w:val="00C5337B"/>
    <w:rsid w:val="00C976A8"/>
    <w:rsid w:val="00D87851"/>
    <w:rsid w:val="00DD34AF"/>
    <w:rsid w:val="00DF1FFE"/>
    <w:rsid w:val="00E221D5"/>
    <w:rsid w:val="00E602BD"/>
    <w:rsid w:val="00F4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7903EA"/>
  <w14:defaultImageDpi w14:val="300"/>
  <w15:docId w15:val="{63F6FA17-C4C0-4376-8E11-4A21A49E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A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4AF"/>
  </w:style>
  <w:style w:type="paragraph" w:styleId="Footer">
    <w:name w:val="footer"/>
    <w:basedOn w:val="Normal"/>
    <w:link w:val="FooterChar"/>
    <w:uiPriority w:val="99"/>
    <w:unhideWhenUsed/>
    <w:rsid w:val="00DD3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980A4A-0DAE-4499-A4DF-99329179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ANGELA</dc:creator>
  <cp:keywords/>
  <dc:description/>
  <cp:lastModifiedBy>STEPHENS, ANGELA</cp:lastModifiedBy>
  <cp:revision>2</cp:revision>
  <dcterms:created xsi:type="dcterms:W3CDTF">2017-07-14T15:29:00Z</dcterms:created>
  <dcterms:modified xsi:type="dcterms:W3CDTF">2017-07-14T15:29:00Z</dcterms:modified>
</cp:coreProperties>
</file>